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1C" w:rsidRPr="0022261C" w:rsidRDefault="0022261C" w:rsidP="0022261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Kétsopronyi</w:t>
      </w:r>
      <w:proofErr w:type="spellEnd"/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Közös Önkormányzati Hivatal </w:t>
      </w:r>
    </w:p>
    <w:p w:rsidR="0022261C" w:rsidRDefault="0022261C" w:rsidP="0022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261C" w:rsidRPr="0022261C" w:rsidRDefault="0022261C" w:rsidP="0022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:rsidR="0022261C" w:rsidRPr="0022261C" w:rsidRDefault="0022261C" w:rsidP="0022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22261C" w:rsidRPr="0022261C" w:rsidRDefault="0022261C" w:rsidP="0022261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Kétsopronyi</w:t>
      </w:r>
      <w:proofErr w:type="spellEnd"/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Közös Önkormányzati Hivatal </w:t>
      </w: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jegyző </w:t>
      </w:r>
    </w:p>
    <w:p w:rsidR="0022261C" w:rsidRPr="0022261C" w:rsidRDefault="0022261C" w:rsidP="0022261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22261C" w:rsidRPr="0022261C" w:rsidRDefault="0022261C" w:rsidP="0022261C">
      <w:pPr>
        <w:spacing w:before="120" w:after="120" w:line="240" w:lineRule="auto"/>
        <w:ind w:righ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vezetői megbízás időtartama: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határozatlan időre szól.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Békés megye, 5674 Kétsoprony, Dózsa György út 11.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Békés megye, 5925 Gerendás, Petőfi utca 2.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betöltője által ellátandó feladatkörök: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29/2012. (III. 7.) Korm. rendelet 1. számú melléklete szerint a 2011. évi CLXXXIX. törvény 81. §-ban foglalt feladatok ellátása, valamint az egyéb jogszabályok alapján feladat-, és hatáskörébe utalt feladatok ellátása.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Kétsopronyi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jegyzői feladatainak ellátása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Önkormányzati Hivatal vezetése, munkáltatói jogkör gyakorlása a hivatal köztisztviselői tekintetében. Magyarország helyi önkormányzatairól szóló 2011. évi CLXXXIX. törvényben és egyéb jogszabályokban meghatározott jegyzői feladatok és hatáskörök ellátása.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betöltője irányítása alá tartozó szervezeti egységek megnevezése: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Kétsopronyi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székhelye (Kétsoprony) </w:t>
      </w: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Kétsopronyi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Gerendási Kirendeltsége 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irányítása alá tartozó személyek száma: 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</w:t>
      </w:r>
    </w:p>
    <w:p w:rsidR="0022261C" w:rsidRPr="0022261C" w:rsidRDefault="0022261C" w:rsidP="0022261C">
      <w:pPr>
        <w:tabs>
          <w:tab w:val="left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a(z) A jogállásra, az illetmény megállapítására és a juttatásokra a közszolgálati tisztviselőkről szóló 2011. évi CXCIX. törvény rendelkezése az irányadók. </w:t>
      </w:r>
    </w:p>
    <w:p w:rsidR="0022261C" w:rsidRPr="0022261C" w:rsidRDefault="0022261C" w:rsidP="0022261C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egyetem, igazgatásszervezői vagy állam- és jogtudományi doktori, vagy okleveles közigazgatási menedzser szakképesítés, 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szakmai tapasztalat - Legalább 3-5 év szakmai tapasztalat, 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ECDL 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szakvizsga, </w:t>
      </w:r>
    </w:p>
    <w:p w:rsidR="0022261C" w:rsidRPr="0022261C" w:rsidRDefault="0022261C" w:rsidP="0022261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22261C" w:rsidRPr="0022261C" w:rsidRDefault="0022261C" w:rsidP="0022261C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22261C" w:rsidRPr="0022261C" w:rsidRDefault="0022261C" w:rsidP="0022261C">
      <w:pPr>
        <w:pStyle w:val="Listaszerbekezds"/>
        <w:numPr>
          <w:ilvl w:val="1"/>
          <w:numId w:val="4"/>
        </w:numPr>
        <w:spacing w:before="120" w:after="12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pontos, felelősségteljes, önálló munkavégzés </w:t>
      </w:r>
    </w:p>
    <w:p w:rsidR="0022261C" w:rsidRPr="0022261C" w:rsidRDefault="0022261C" w:rsidP="0022261C">
      <w:pPr>
        <w:tabs>
          <w:tab w:val="left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45/2012. (III.20.) Korm. rendelet 1. számú melléklet szerinti részletes, fényképpel ellátott szakmai önéltrajz, figyelemmel a közszolgálati tisztviselőkről szóló 2011. évi CXCIX. törvény 5. számú mellékletében foglaltakra 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levél, a munkakör betöltésével kapcsolatos elképzelések ismertetése 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 jogviszony várható létesítésekor érvényes, 90 napnál nem régebbi hatósági erkölcsi bizonyítvány 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 vagyonnyilatkozat-tételi kötelezettség vállalásáról 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hozzájárul a pályázati eljárás során személyes adatainak kezeléséhez, valamint ahhoz, hogy az elbírálásban résztvevő személyek a pályázat teljes tartalmát megismerhetik </w:t>
      </w:r>
    </w:p>
    <w:p w:rsidR="0022261C" w:rsidRPr="0022261C" w:rsidRDefault="0022261C" w:rsidP="0022261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nem áll fenn a </w:t>
      </w: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. 84-87 §-</w:t>
      </w: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összeférhetetlenségi ok </w:t>
      </w:r>
    </w:p>
    <w:p w:rsidR="0022261C" w:rsidRPr="0022261C" w:rsidRDefault="0022261C" w:rsidP="0022261C">
      <w:pPr>
        <w:widowControl w:val="0"/>
        <w:tabs>
          <w:tab w:val="left" w:pos="360"/>
        </w:tabs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22261C" w:rsidRPr="0022261C" w:rsidRDefault="0022261C" w:rsidP="0022261C">
      <w:pPr>
        <w:tabs>
          <w:tab w:val="left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2019. augusztus 1. napjától tölthető be. </w:t>
      </w:r>
    </w:p>
    <w:p w:rsidR="0022261C" w:rsidRPr="0022261C" w:rsidRDefault="0022261C" w:rsidP="0022261C">
      <w:pPr>
        <w:widowControl w:val="0"/>
        <w:tabs>
          <w:tab w:val="left" w:pos="360"/>
        </w:tabs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július 1. </w:t>
      </w:r>
    </w:p>
    <w:p w:rsidR="0022261C" w:rsidRPr="0022261C" w:rsidRDefault="0022261C" w:rsidP="0022261C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Völgyi Sándor nyújt, a 66/246-393 -os telefonszámon.</w:t>
      </w:r>
    </w:p>
    <w:p w:rsidR="0022261C" w:rsidRPr="0022261C" w:rsidRDefault="0022261C" w:rsidP="002226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22261C" w:rsidRPr="0022261C" w:rsidRDefault="0022261C" w:rsidP="0022261C">
      <w:pPr>
        <w:pStyle w:val="Listaszerbekezds"/>
        <w:numPr>
          <w:ilvl w:val="1"/>
          <w:numId w:val="8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Kétsopronyi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címére történő megküldésével (5674 Kétsoprony, Dózsa György út </w:t>
      </w:r>
      <w:proofErr w:type="gram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11. )</w:t>
      </w:r>
      <w:proofErr w:type="gram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 1119/</w:t>
      </w:r>
      <w:proofErr w:type="gram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2019 ,</w:t>
      </w:r>
      <w:proofErr w:type="gram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jegyző. </w:t>
      </w:r>
      <w:commentRangeStart w:id="0"/>
      <w:commentRangeEnd w:id="0"/>
    </w:p>
    <w:p w:rsidR="0022261C" w:rsidRPr="0022261C" w:rsidRDefault="0022261C" w:rsidP="0022261C">
      <w:pPr>
        <w:pStyle w:val="Listaszerbekezds"/>
        <w:tabs>
          <w:tab w:val="left" w:pos="360"/>
        </w:tabs>
        <w:spacing w:before="120"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22261C" w:rsidRPr="0022261C" w:rsidRDefault="0022261C" w:rsidP="0022261C">
      <w:pPr>
        <w:pStyle w:val="Listaszerbekezds"/>
        <w:numPr>
          <w:ilvl w:val="1"/>
          <w:numId w:val="8"/>
        </w:numPr>
        <w:tabs>
          <w:tab w:val="left" w:pos="360"/>
          <w:tab w:val="num" w:pos="10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Völgyi Sándor részére a polgarmester@kktv.hu E-mail címen keresztül </w:t>
      </w:r>
    </w:p>
    <w:p w:rsidR="0022261C" w:rsidRPr="0022261C" w:rsidRDefault="0022261C" w:rsidP="0022261C">
      <w:pPr>
        <w:pStyle w:val="Listaszerbekezds"/>
        <w:tabs>
          <w:tab w:val="left" w:pos="360"/>
        </w:tabs>
        <w:spacing w:before="120"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22261C" w:rsidRPr="0022261C" w:rsidRDefault="0022261C" w:rsidP="00F87FEB">
      <w:pPr>
        <w:pStyle w:val="Listaszerbekezds"/>
        <w:numPr>
          <w:ilvl w:val="1"/>
          <w:numId w:val="8"/>
        </w:numPr>
        <w:tabs>
          <w:tab w:val="left" w:pos="360"/>
          <w:tab w:val="num" w:pos="10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Völgyi Sándor, Békés megye, 5674 Kétsoprony, Dózsa György út 11. </w:t>
      </w:r>
      <w:bookmarkStart w:id="1" w:name="_GoBack"/>
      <w:bookmarkEnd w:id="1"/>
      <w:commentRangeStart w:id="2"/>
      <w:commentRangeEnd w:id="2"/>
    </w:p>
    <w:p w:rsidR="0022261C" w:rsidRPr="0022261C" w:rsidRDefault="0022261C" w:rsidP="00F87FEB">
      <w:pPr>
        <w:tabs>
          <w:tab w:val="left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pályázati eljárás, a pályázat elbírálásának módja, rendje:</w:t>
      </w:r>
    </w:p>
    <w:p w:rsidR="0022261C" w:rsidRPr="0022261C" w:rsidRDefault="0022261C" w:rsidP="00F87FEB">
      <w:pPr>
        <w:tabs>
          <w:tab w:val="left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kiírásnak megfelelő pályázatok alapján a nyertes pályázó kinevezéséről a pályázat kiírója Kétsoprony község Polgármestere dönt. </w:t>
      </w:r>
    </w:p>
    <w:p w:rsidR="0022261C" w:rsidRPr="0022261C" w:rsidRDefault="0022261C" w:rsidP="00F87FEB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július 8. </w:t>
      </w:r>
    </w:p>
    <w:p w:rsidR="0022261C" w:rsidRPr="0022261C" w:rsidRDefault="0022261C" w:rsidP="00F87FEB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22261C" w:rsidRPr="00F87FEB" w:rsidRDefault="0022261C" w:rsidP="00F87FEB">
      <w:pPr>
        <w:pStyle w:val="Listaszerbekezds"/>
        <w:numPr>
          <w:ilvl w:val="1"/>
          <w:numId w:val="10"/>
        </w:numPr>
        <w:tabs>
          <w:tab w:val="left" w:pos="360"/>
          <w:tab w:val="num" w:pos="10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FEB">
        <w:rPr>
          <w:rFonts w:ascii="Times New Roman" w:eastAsia="Times New Roman" w:hAnsi="Times New Roman" w:cs="Times New Roman"/>
          <w:sz w:val="24"/>
          <w:szCs w:val="24"/>
          <w:lang w:eastAsia="hu-HU"/>
        </w:rPr>
        <w:t>www.ketsoprony.hu - 2019. június 3.</w:t>
      </w:r>
    </w:p>
    <w:p w:rsidR="0022261C" w:rsidRPr="00F87FEB" w:rsidRDefault="0022261C" w:rsidP="00F87FEB">
      <w:pPr>
        <w:pStyle w:val="Listaszerbekezds"/>
        <w:numPr>
          <w:ilvl w:val="1"/>
          <w:numId w:val="10"/>
        </w:numPr>
        <w:tabs>
          <w:tab w:val="left" w:pos="360"/>
          <w:tab w:val="num" w:pos="10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FEB">
        <w:rPr>
          <w:rFonts w:ascii="Times New Roman" w:eastAsia="Times New Roman" w:hAnsi="Times New Roman" w:cs="Times New Roman"/>
          <w:sz w:val="24"/>
          <w:szCs w:val="24"/>
          <w:lang w:eastAsia="hu-HU"/>
        </w:rPr>
        <w:t>www.gerendas.hu - 2019. június 3.</w:t>
      </w:r>
    </w:p>
    <w:p w:rsidR="0022261C" w:rsidRPr="0022261C" w:rsidRDefault="0022261C" w:rsidP="00F87F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június 4. </w:t>
      </w:r>
    </w:p>
    <w:p w:rsidR="0022261C" w:rsidRPr="0022261C" w:rsidRDefault="0022261C" w:rsidP="00F87F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</w:t>
      </w:r>
      <w:proofErr w:type="spellStart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közzétevője</w:t>
      </w:r>
      <w:proofErr w:type="spellEnd"/>
      <w:r w:rsidRPr="00222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Belügyminisztérium (BM). A pályázati kiírás a közigazgatási szerv által a BM részére megküldött adatokat tartalmazza, így annak tartalmáért a pályázatot kiíró szerv felel. </w:t>
      </w:r>
    </w:p>
    <w:p w:rsidR="00AB6180" w:rsidRDefault="00AB6180"/>
    <w:sectPr w:rsidR="00AB6180" w:rsidSect="0022261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D8" w:rsidRDefault="008169D8" w:rsidP="0022261C">
      <w:pPr>
        <w:spacing w:after="0" w:line="240" w:lineRule="auto"/>
      </w:pPr>
      <w:r>
        <w:separator/>
      </w:r>
    </w:p>
  </w:endnote>
  <w:endnote w:type="continuationSeparator" w:id="0">
    <w:p w:rsidR="008169D8" w:rsidRDefault="008169D8" w:rsidP="002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D8" w:rsidRDefault="008169D8" w:rsidP="0022261C">
      <w:pPr>
        <w:spacing w:after="0" w:line="240" w:lineRule="auto"/>
      </w:pPr>
      <w:r>
        <w:separator/>
      </w:r>
    </w:p>
  </w:footnote>
  <w:footnote w:type="continuationSeparator" w:id="0">
    <w:p w:rsidR="008169D8" w:rsidRDefault="008169D8" w:rsidP="0022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71"/>
    <w:multiLevelType w:val="hybridMultilevel"/>
    <w:tmpl w:val="7748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4252"/>
    <w:multiLevelType w:val="hybridMultilevel"/>
    <w:tmpl w:val="18445218"/>
    <w:lvl w:ilvl="0" w:tplc="CD328036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7E15880"/>
    <w:multiLevelType w:val="hybridMultilevel"/>
    <w:tmpl w:val="C8D42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AB6"/>
    <w:multiLevelType w:val="hybridMultilevel"/>
    <w:tmpl w:val="DF1CB80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EFC681C"/>
    <w:multiLevelType w:val="hybridMultilevel"/>
    <w:tmpl w:val="9EF00D9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155F24"/>
    <w:multiLevelType w:val="hybridMultilevel"/>
    <w:tmpl w:val="5FF6C6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99D2D29"/>
    <w:multiLevelType w:val="hybridMultilevel"/>
    <w:tmpl w:val="6C9C20A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85" w:hanging="52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8942886"/>
    <w:multiLevelType w:val="hybridMultilevel"/>
    <w:tmpl w:val="C5AAB44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8F37FB8"/>
    <w:multiLevelType w:val="hybridMultilevel"/>
    <w:tmpl w:val="BDA26C1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AD9E2346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FDF001D"/>
    <w:multiLevelType w:val="hybridMultilevel"/>
    <w:tmpl w:val="146AAEB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1C"/>
    <w:rsid w:val="0022261C"/>
    <w:rsid w:val="008169D8"/>
    <w:rsid w:val="00AB6180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066"/>
  <w15:chartTrackingRefBased/>
  <w15:docId w15:val="{2101671F-996F-4574-AB56-A7BA15AA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2261C"/>
  </w:style>
  <w:style w:type="paragraph" w:styleId="Jegyzetszveg">
    <w:name w:val="annotation text"/>
    <w:basedOn w:val="Norml"/>
    <w:link w:val="JegyzetszvegChar"/>
    <w:uiPriority w:val="99"/>
    <w:semiHidden/>
    <w:unhideWhenUsed/>
    <w:rsid w:val="0022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26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61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2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261C"/>
  </w:style>
  <w:style w:type="paragraph" w:styleId="llb">
    <w:name w:val="footer"/>
    <w:basedOn w:val="Norml"/>
    <w:link w:val="llbChar"/>
    <w:uiPriority w:val="99"/>
    <w:unhideWhenUsed/>
    <w:rsid w:val="0022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61C"/>
  </w:style>
  <w:style w:type="paragraph" w:styleId="Listaszerbekezds">
    <w:name w:val="List Paragraph"/>
    <w:basedOn w:val="Norml"/>
    <w:uiPriority w:val="34"/>
    <w:qFormat/>
    <w:rsid w:val="0022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DB0B-89F6-4F2D-8DDA-11FAB11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2019-06-04T06:39:00Z</dcterms:created>
  <dcterms:modified xsi:type="dcterms:W3CDTF">2019-06-04T06:51:00Z</dcterms:modified>
</cp:coreProperties>
</file>